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3B" w:rsidRPr="001F0B3B" w:rsidRDefault="001F0B3B" w:rsidP="001F0B3B">
      <w:pPr>
        <w:spacing w:after="120" w:line="240" w:lineRule="auto"/>
      </w:pPr>
      <w:r w:rsidRPr="001F0B3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C35ED34" wp14:editId="4BD9AF0B">
                <wp:simplePos x="0" y="0"/>
                <wp:positionH relativeFrom="margin">
                  <wp:posOffset>866775</wp:posOffset>
                </wp:positionH>
                <wp:positionV relativeFrom="margin">
                  <wp:posOffset>2716530</wp:posOffset>
                </wp:positionV>
                <wp:extent cx="5086350" cy="1085850"/>
                <wp:effectExtent l="19050" t="19050" r="19050" b="1905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0" cy="10858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1F0B3B" w:rsidRPr="00C51CFD" w:rsidRDefault="001F0B3B" w:rsidP="001F0B3B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CFD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When: Saturday, February 23, 2013</w:t>
                            </w:r>
                          </w:p>
                          <w:p w:rsidR="001F0B3B" w:rsidRPr="00C51CFD" w:rsidRDefault="001F0B3B" w:rsidP="001F0B3B">
                            <w:pPr>
                              <w:spacing w:after="0"/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C51CFD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Where: Huff Hall, 1206 S. Fourth St, Champaign, IL </w:t>
                            </w:r>
                          </w:p>
                          <w:p w:rsidR="001F0B3B" w:rsidRPr="001F0B3B" w:rsidRDefault="001F0B3B" w:rsidP="001F0B3B">
                            <w:pP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 w:rsidRPr="00C51CFD">
                              <w:rPr>
                                <w:b/>
                                <w:i/>
                                <w:iCs/>
                                <w:color w:val="000000" w:themeColor="text1"/>
                                <w:sz w:val="36"/>
                                <w:szCs w:val="36"/>
                              </w:rPr>
                              <w:t>Cost: Free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68.25pt;margin-top:213.9pt;width:400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0bNwIAAFIEAAAOAAAAZHJzL2Uyb0RvYy54bWysVFFv0zAQfkfiP1h+Z0nbdZSo6TR1FCEN&#10;mDT4ARfbacwc25zdpuPXc3a60sEb4iW6s8/ffffdXZbXh96wvcKgna355KLkTFnhpLbbmn/7unmz&#10;4CxEsBKMs6rmTyrw69XrV8vBV2rqOmekQkYgNlSDr3kXo6+KIohO9RAunFeWLluHPURycVtIhIHQ&#10;e1NMy/KqGBxKj06oEOj0drzkq4zftkrEL20bVGSm5sQt5i/mb5O+xWoJ1RbBd1ocacA/sOhBW0p6&#10;grqFCGyH+i+oXgt0wbXxQri+cG2rhco1UDWT8o9qHjrwKtdC4gR/kin8P1jxeX+PTMuaX7275MxC&#10;T0262UWXc7NpEmjwoaK4B3+PqcTg75x4DMy6dQd2q24Q3dApkERrkuKLFw+SE+gpa4ZPThI6EHrW&#10;6tBinwBJBXbILXk6tUQdIhN0OC8XV7M5dU7Q3aRczBfkpBxQPT/3GOIH5XqWjJo3COJRxXvQmLPA&#10;/i7E3Bp5LA/kd87a3lCj92DYopyPtKE6xhL4M2h6aN1GG5MnxVg21Hy2mJRlBg/OaJluszC4bdYG&#10;GYHWfLOZzShopPoiDN3OyoyWRHt/tCNoM9qU3diERxoQ9YTwrOHYi3hoDnSaDhsnn0hadONg0yKS&#10;0Tn8ydlAQ13z8GMHqDgzHy2153L+dpq24NzBc6c5d8AKgqp55Gw013HcnJ1Hve0o0ySLYF0amFaf&#10;qI6sjrxpcHO7jkuWNuPcz1G/fwWrXwAAAP//AwBQSwMEFAAGAAgAAAAhABW/f2bhAAAACwEAAA8A&#10;AABkcnMvZG93bnJldi54bWxMj8FOwzAQRO9I/IO1SNyoQ9OkaYhToQoQUg+IAgdubrwkEfE6it3W&#10;8PUsJzjO7NPsTLWOdhBHnHzvSMH1LAGB1DjTU6vg9eX+qgDhgyajB0eo4As9rOvzs0qXxp3oGY+7&#10;0AoOIV9qBV0IYymlbzq02s/ciMS3DzdZHVhOrTSTPnG4HeQ8SXJpdU/8odMjbjpsPncHq2CxsdsY&#10;nx51mj/cveXf79miDaNSlxfx9gZEwBj+YPitz9Wh5k57dyDjxcA6zTNGOWy+5A1MrNIlO3sF2aoo&#10;QNaV/L+h/gEAAP//AwBQSwECLQAUAAYACAAAACEAtoM4kv4AAADhAQAAEwAAAAAAAAAAAAAAAAAA&#10;AAAAW0NvbnRlbnRfVHlwZXNdLnhtbFBLAQItABQABgAIAAAAIQA4/SH/1gAAAJQBAAALAAAAAAAA&#10;AAAAAAAAAC8BAABfcmVscy8ucmVsc1BLAQItABQABgAIAAAAIQA8hQ0bNwIAAFIEAAAOAAAAAAAA&#10;AAAAAAAAAC4CAABkcnMvZTJvRG9jLnhtbFBLAQItABQABgAIAAAAIQAVv39m4QAAAAsBAAAPAAAA&#10;AAAAAAAAAAAAAJEEAABkcnMvZG93bnJldi54bWxQSwUGAAAAAAQABADzAAAAnwUAAAAA&#10;" o:allowincell="f" adj="1739" strokecolor="#f30" strokeweight="3pt">
                <v:textbox inset="3.6pt,,3.6pt">
                  <w:txbxContent>
                    <w:p w:rsidR="001F0B3B" w:rsidRPr="00C51CFD" w:rsidRDefault="001F0B3B" w:rsidP="001F0B3B">
                      <w:pP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C51CFD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When: Saturday, February 23, 2013</w:t>
                      </w:r>
                    </w:p>
                    <w:p w:rsidR="001F0B3B" w:rsidRPr="00C51CFD" w:rsidRDefault="001F0B3B" w:rsidP="001F0B3B">
                      <w:pPr>
                        <w:spacing w:after="0"/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C51CFD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 xml:space="preserve">Where: Huff Hall, 1206 S. Fourth St, Champaign, IL </w:t>
                      </w:r>
                    </w:p>
                    <w:p w:rsidR="001F0B3B" w:rsidRPr="001F0B3B" w:rsidRDefault="001F0B3B" w:rsidP="001F0B3B">
                      <w:pPr>
                        <w:spacing w:after="0"/>
                        <w:rPr>
                          <w:i/>
                          <w:iCs/>
                          <w:color w:val="7F7F7F" w:themeColor="text1" w:themeTint="80"/>
                          <w:sz w:val="36"/>
                          <w:szCs w:val="36"/>
                        </w:rPr>
                      </w:pPr>
                      <w:r w:rsidRPr="00C51CFD">
                        <w:rPr>
                          <w:b/>
                          <w:i/>
                          <w:iCs/>
                          <w:color w:val="000000" w:themeColor="text1"/>
                          <w:sz w:val="36"/>
                          <w:szCs w:val="36"/>
                        </w:rPr>
                        <w:t>Cost: Free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E2076"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-15pt;margin-top:0;width:288.75pt;height:250.65pt;z-index:251657215;mso-position-horizontal-relative:text;mso-position-vertical-relative:text" adj="5665" fillcolor="black">
            <v:shadow color="#868686"/>
            <v:textpath style="font-family:&quot;Impact&quot;;v-text-kern:t" trim="t" fitpath="t" xscale="f" string="Prairielands Council Day &#10;at the &#10;University of Illinois&#10; Wheelchair Basketball&#10; International Invitational &#10;Tournament"/>
            <w10:wrap type="topAndBottom"/>
          </v:shape>
        </w:pict>
      </w:r>
      <w:r w:rsidR="0081111F">
        <w:rPr>
          <w:noProof/>
        </w:rPr>
        <w:drawing>
          <wp:anchor distT="0" distB="0" distL="114300" distR="114300" simplePos="0" relativeHeight="251658240" behindDoc="0" locked="0" layoutInCell="1" allowOverlap="1" wp14:anchorId="656A4FC4" wp14:editId="3A82EFCA">
            <wp:simplePos x="0" y="0"/>
            <wp:positionH relativeFrom="column">
              <wp:posOffset>3638550</wp:posOffset>
            </wp:positionH>
            <wp:positionV relativeFrom="paragraph">
              <wp:posOffset>125730</wp:posOffset>
            </wp:positionV>
            <wp:extent cx="3438525" cy="2447925"/>
            <wp:effectExtent l="0" t="0" r="9525" b="9525"/>
            <wp:wrapSquare wrapText="bothSides"/>
            <wp:docPr id="4" name="Picture 115" descr="http://disability.illinois.edu/sites/default/files/styles/team_photo/public/front_content/poster%202012-13%20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disability.illinois.edu/sites/default/files/styles/team_photo/public/front_content/poster%202012-13%20A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CFD" w:rsidRDefault="00C51CFD" w:rsidP="00F77A75">
      <w:pPr>
        <w:spacing w:after="120" w:line="240" w:lineRule="auto"/>
        <w:jc w:val="center"/>
        <w:rPr>
          <w:rStyle w:val="views-field"/>
          <w:b/>
          <w:color w:val="FF0000"/>
          <w:sz w:val="36"/>
          <w:szCs w:val="36"/>
        </w:rPr>
      </w:pPr>
    </w:p>
    <w:p w:rsidR="00FE452B" w:rsidRPr="00C51CFD" w:rsidRDefault="00BA4B80" w:rsidP="00C51CFD">
      <w:pPr>
        <w:spacing w:after="0" w:line="240" w:lineRule="auto"/>
        <w:jc w:val="center"/>
        <w:rPr>
          <w:rStyle w:val="views-field"/>
          <w:b/>
          <w:color w:val="FF0000"/>
          <w:sz w:val="36"/>
          <w:szCs w:val="36"/>
        </w:rPr>
      </w:pPr>
      <w:r>
        <w:rPr>
          <w:rStyle w:val="views-field"/>
          <w:b/>
          <w:color w:val="FF0000"/>
          <w:sz w:val="36"/>
          <w:szCs w:val="36"/>
        </w:rPr>
        <w:t>Schedule</w:t>
      </w:r>
      <w:r w:rsidR="00FE452B" w:rsidRPr="00C51CFD">
        <w:rPr>
          <w:rStyle w:val="views-field"/>
          <w:b/>
          <w:color w:val="FF0000"/>
          <w:sz w:val="36"/>
          <w:szCs w:val="36"/>
        </w:rPr>
        <w:t>:</w:t>
      </w:r>
    </w:p>
    <w:p w:rsidR="00A31FB9" w:rsidRDefault="00FE452B" w:rsidP="00F77A75">
      <w:pPr>
        <w:spacing w:after="120" w:line="240" w:lineRule="auto"/>
        <w:rPr>
          <w:rStyle w:val="views-field"/>
          <w:b/>
          <w:color w:val="FF0000"/>
          <w:sz w:val="36"/>
          <w:szCs w:val="36"/>
        </w:rPr>
      </w:pPr>
      <w:r>
        <w:rPr>
          <w:rStyle w:val="views-field"/>
          <w:sz w:val="36"/>
          <w:szCs w:val="36"/>
        </w:rPr>
        <w:t xml:space="preserve">1:30pm- Visit </w:t>
      </w:r>
      <w:r w:rsidR="00A31FB9" w:rsidRPr="00A31FB9">
        <w:rPr>
          <w:rStyle w:val="views-field"/>
          <w:sz w:val="36"/>
          <w:szCs w:val="36"/>
        </w:rPr>
        <w:t>Demonstration/Discussion</w:t>
      </w:r>
      <w:r w:rsidR="00A31FB9" w:rsidRPr="00A31FB9">
        <w:rPr>
          <w:rStyle w:val="views-field"/>
          <w:b/>
          <w:sz w:val="36"/>
          <w:szCs w:val="36"/>
        </w:rPr>
        <w:t xml:space="preserve"> </w:t>
      </w:r>
      <w:r w:rsidR="00A31FB9">
        <w:rPr>
          <w:rStyle w:val="views-field"/>
          <w:sz w:val="36"/>
          <w:szCs w:val="36"/>
        </w:rPr>
        <w:t>Areas</w:t>
      </w:r>
    </w:p>
    <w:p w:rsidR="00FE452B" w:rsidRDefault="00FE452B" w:rsidP="00F77A75">
      <w:pPr>
        <w:spacing w:after="120" w:line="240" w:lineRule="auto"/>
        <w:rPr>
          <w:rStyle w:val="views-field"/>
          <w:sz w:val="36"/>
          <w:szCs w:val="36"/>
        </w:rPr>
      </w:pPr>
      <w:r>
        <w:rPr>
          <w:rStyle w:val="views-field"/>
          <w:sz w:val="36"/>
          <w:szCs w:val="36"/>
        </w:rPr>
        <w:t xml:space="preserve">2:00pm-University of Illinois Men’s Team vs. Canadian National Team </w:t>
      </w:r>
    </w:p>
    <w:p w:rsidR="00FE452B" w:rsidRDefault="00FE452B" w:rsidP="00F77A75">
      <w:pPr>
        <w:spacing w:after="120" w:line="240" w:lineRule="auto"/>
        <w:rPr>
          <w:rStyle w:val="views-field"/>
          <w:sz w:val="36"/>
          <w:szCs w:val="36"/>
        </w:rPr>
      </w:pPr>
      <w:r>
        <w:rPr>
          <w:rStyle w:val="views-field"/>
          <w:sz w:val="36"/>
          <w:szCs w:val="36"/>
        </w:rPr>
        <w:t xml:space="preserve">Halftime: Visit </w:t>
      </w:r>
      <w:r w:rsidR="00A31FB9" w:rsidRPr="00A31FB9">
        <w:rPr>
          <w:rStyle w:val="views-field"/>
          <w:sz w:val="36"/>
          <w:szCs w:val="36"/>
        </w:rPr>
        <w:t>Demonstration/Discussion</w:t>
      </w:r>
      <w:r>
        <w:rPr>
          <w:rStyle w:val="views-field"/>
          <w:sz w:val="36"/>
          <w:szCs w:val="36"/>
        </w:rPr>
        <w:t xml:space="preserve"> Areas</w:t>
      </w:r>
    </w:p>
    <w:p w:rsidR="00FE452B" w:rsidRDefault="00FE452B" w:rsidP="00F77A75">
      <w:pPr>
        <w:spacing w:after="120" w:line="240" w:lineRule="auto"/>
        <w:rPr>
          <w:rStyle w:val="views-field"/>
          <w:sz w:val="36"/>
          <w:szCs w:val="36"/>
        </w:rPr>
      </w:pPr>
      <w:r>
        <w:rPr>
          <w:rStyle w:val="views-field"/>
          <w:sz w:val="36"/>
          <w:szCs w:val="36"/>
        </w:rPr>
        <w:t xml:space="preserve">Post-game: Visit </w:t>
      </w:r>
      <w:r w:rsidR="00A31FB9" w:rsidRPr="00A31FB9">
        <w:rPr>
          <w:rStyle w:val="views-field"/>
          <w:sz w:val="36"/>
          <w:szCs w:val="36"/>
        </w:rPr>
        <w:t>Demonstration/Discussion</w:t>
      </w:r>
      <w:r w:rsidR="00A31FB9" w:rsidRPr="00A31FB9">
        <w:rPr>
          <w:rStyle w:val="views-field"/>
          <w:b/>
          <w:sz w:val="36"/>
          <w:szCs w:val="36"/>
        </w:rPr>
        <w:t xml:space="preserve"> </w:t>
      </w:r>
      <w:r>
        <w:rPr>
          <w:rStyle w:val="views-field"/>
          <w:sz w:val="36"/>
          <w:szCs w:val="36"/>
        </w:rPr>
        <w:t>Areas</w:t>
      </w:r>
    </w:p>
    <w:p w:rsidR="00504264" w:rsidRPr="00C51CFD" w:rsidRDefault="00BA4B80" w:rsidP="00776C53">
      <w:pPr>
        <w:spacing w:after="0" w:line="240" w:lineRule="auto"/>
        <w:jc w:val="center"/>
        <w:rPr>
          <w:rStyle w:val="views-field"/>
          <w:b/>
          <w:color w:val="FF0000"/>
          <w:sz w:val="36"/>
          <w:szCs w:val="36"/>
        </w:rPr>
      </w:pPr>
      <w:r>
        <w:rPr>
          <w:rStyle w:val="views-field"/>
          <w:b/>
          <w:color w:val="FF0000"/>
          <w:sz w:val="36"/>
          <w:szCs w:val="36"/>
        </w:rPr>
        <w:t>Scouts</w:t>
      </w:r>
      <w:r w:rsidR="00FE452B" w:rsidRPr="00C51CFD">
        <w:rPr>
          <w:rStyle w:val="views-field"/>
          <w:b/>
          <w:color w:val="FF0000"/>
          <w:sz w:val="36"/>
          <w:szCs w:val="36"/>
        </w:rPr>
        <w:t xml:space="preserve"> can </w:t>
      </w:r>
      <w:r w:rsidR="00504264" w:rsidRPr="00C51CFD">
        <w:rPr>
          <w:rStyle w:val="views-field"/>
          <w:b/>
          <w:color w:val="FF0000"/>
          <w:sz w:val="36"/>
          <w:szCs w:val="36"/>
        </w:rPr>
        <w:t>complete:</w:t>
      </w:r>
    </w:p>
    <w:p w:rsidR="00FE452B" w:rsidRDefault="00504264" w:rsidP="00504264">
      <w:pPr>
        <w:spacing w:after="0" w:line="240" w:lineRule="auto"/>
        <w:rPr>
          <w:rStyle w:val="views-field"/>
          <w:sz w:val="36"/>
          <w:szCs w:val="36"/>
        </w:rPr>
      </w:pPr>
      <w:r>
        <w:rPr>
          <w:rStyle w:val="views-field"/>
          <w:sz w:val="36"/>
          <w:szCs w:val="36"/>
        </w:rPr>
        <w:t xml:space="preserve">Requirements 1 &amp; 2 for the </w:t>
      </w:r>
      <w:r w:rsidR="00FE452B">
        <w:rPr>
          <w:rStyle w:val="views-field"/>
          <w:sz w:val="36"/>
          <w:szCs w:val="36"/>
        </w:rPr>
        <w:t>Disa</w:t>
      </w:r>
      <w:r>
        <w:rPr>
          <w:rStyle w:val="views-field"/>
          <w:sz w:val="36"/>
          <w:szCs w:val="36"/>
        </w:rPr>
        <w:t>bilities Awareness</w:t>
      </w:r>
      <w:r w:rsidR="00FE452B">
        <w:rPr>
          <w:rStyle w:val="views-field"/>
          <w:sz w:val="36"/>
          <w:szCs w:val="36"/>
        </w:rPr>
        <w:t xml:space="preserve"> Belt Loop </w:t>
      </w:r>
      <w:bookmarkStart w:id="0" w:name="_GoBack"/>
      <w:bookmarkEnd w:id="0"/>
      <w:r>
        <w:rPr>
          <w:rStyle w:val="views-field"/>
          <w:sz w:val="36"/>
          <w:szCs w:val="36"/>
        </w:rPr>
        <w:t xml:space="preserve">Requirements 1, 3 &amp; 6 for the </w:t>
      </w:r>
      <w:r w:rsidR="00776C53">
        <w:rPr>
          <w:rStyle w:val="views-field"/>
          <w:sz w:val="36"/>
          <w:szCs w:val="36"/>
        </w:rPr>
        <w:t>Disabilities</w:t>
      </w:r>
      <w:r w:rsidR="00FE452B">
        <w:rPr>
          <w:rStyle w:val="views-field"/>
          <w:sz w:val="36"/>
          <w:szCs w:val="36"/>
        </w:rPr>
        <w:t xml:space="preserve"> Awareness M</w:t>
      </w:r>
      <w:r w:rsidR="00776C53">
        <w:rPr>
          <w:rStyle w:val="views-field"/>
          <w:sz w:val="36"/>
          <w:szCs w:val="36"/>
        </w:rPr>
        <w:t xml:space="preserve">erit </w:t>
      </w:r>
      <w:r w:rsidR="00FE452B">
        <w:rPr>
          <w:rStyle w:val="views-field"/>
          <w:sz w:val="36"/>
          <w:szCs w:val="36"/>
        </w:rPr>
        <w:t>B</w:t>
      </w:r>
      <w:r w:rsidR="00776C53">
        <w:rPr>
          <w:rStyle w:val="views-field"/>
          <w:sz w:val="36"/>
          <w:szCs w:val="36"/>
        </w:rPr>
        <w:t>adge</w:t>
      </w:r>
      <w:r>
        <w:rPr>
          <w:rStyle w:val="views-field"/>
          <w:sz w:val="36"/>
          <w:szCs w:val="36"/>
        </w:rPr>
        <w:t xml:space="preserve"> </w:t>
      </w:r>
    </w:p>
    <w:p w:rsidR="00776C53" w:rsidRPr="00F77A75" w:rsidRDefault="00776C53" w:rsidP="00504264">
      <w:pPr>
        <w:spacing w:after="0" w:line="240" w:lineRule="auto"/>
        <w:rPr>
          <w:rStyle w:val="views-field"/>
          <w:sz w:val="16"/>
          <w:szCs w:val="16"/>
        </w:rPr>
      </w:pPr>
    </w:p>
    <w:p w:rsidR="00776C53" w:rsidRPr="00C51CFD" w:rsidRDefault="001F0B3B" w:rsidP="00F77A75">
      <w:pPr>
        <w:spacing w:after="0" w:line="240" w:lineRule="auto"/>
        <w:jc w:val="center"/>
        <w:rPr>
          <w:rStyle w:val="views-field"/>
          <w:b/>
          <w:color w:val="FF0000"/>
          <w:sz w:val="36"/>
          <w:szCs w:val="36"/>
        </w:rPr>
      </w:pPr>
      <w:r w:rsidRPr="00C51CFD">
        <w:rPr>
          <w:rStyle w:val="views-field"/>
          <w:b/>
          <w:color w:val="FF0000"/>
          <w:sz w:val="36"/>
          <w:szCs w:val="36"/>
        </w:rPr>
        <w:t>P</w:t>
      </w:r>
      <w:r w:rsidR="00BA4B80">
        <w:rPr>
          <w:rStyle w:val="views-field"/>
          <w:b/>
          <w:color w:val="FF0000"/>
          <w:sz w:val="36"/>
          <w:szCs w:val="36"/>
        </w:rPr>
        <w:t>ossible</w:t>
      </w:r>
      <w:r w:rsidRPr="00C51CFD">
        <w:rPr>
          <w:rStyle w:val="views-field"/>
          <w:b/>
          <w:color w:val="FF0000"/>
          <w:sz w:val="36"/>
          <w:szCs w:val="36"/>
        </w:rPr>
        <w:t xml:space="preserve"> </w:t>
      </w:r>
      <w:r w:rsidR="00BA4B80">
        <w:rPr>
          <w:rStyle w:val="views-field"/>
          <w:b/>
          <w:color w:val="FF0000"/>
          <w:sz w:val="36"/>
          <w:szCs w:val="36"/>
        </w:rPr>
        <w:t>Demonstration/Discussion</w:t>
      </w:r>
      <w:r w:rsidR="00776C53" w:rsidRPr="00C51CFD">
        <w:rPr>
          <w:rStyle w:val="views-field"/>
          <w:b/>
          <w:color w:val="FF0000"/>
          <w:sz w:val="36"/>
          <w:szCs w:val="36"/>
        </w:rPr>
        <w:t xml:space="preserve"> Areas:</w:t>
      </w:r>
    </w:p>
    <w:p w:rsidR="00776C53" w:rsidRDefault="00776C53" w:rsidP="00504264">
      <w:pPr>
        <w:spacing w:after="0" w:line="240" w:lineRule="auto"/>
        <w:rPr>
          <w:rStyle w:val="views-field"/>
          <w:sz w:val="36"/>
          <w:szCs w:val="36"/>
        </w:rPr>
      </w:pPr>
      <w:r>
        <w:rPr>
          <w:rStyle w:val="views-field"/>
          <w:sz w:val="36"/>
          <w:szCs w:val="36"/>
        </w:rPr>
        <w:t>Illini Service Animal Club</w:t>
      </w:r>
    </w:p>
    <w:p w:rsidR="00776C53" w:rsidRDefault="001F0B3B" w:rsidP="00504264">
      <w:pPr>
        <w:spacing w:after="0" w:line="240" w:lineRule="auto"/>
        <w:rPr>
          <w:rStyle w:val="views-field"/>
          <w:sz w:val="36"/>
          <w:szCs w:val="36"/>
        </w:rPr>
      </w:pPr>
      <w:r>
        <w:rPr>
          <w:rStyle w:val="views-field"/>
          <w:sz w:val="36"/>
          <w:szCs w:val="36"/>
        </w:rPr>
        <w:t>Chatting with Paralympic Athletes</w:t>
      </w:r>
    </w:p>
    <w:p w:rsidR="00776C53" w:rsidRDefault="00776C53" w:rsidP="00504264">
      <w:pPr>
        <w:spacing w:after="0" w:line="240" w:lineRule="auto"/>
        <w:rPr>
          <w:rStyle w:val="views-field"/>
          <w:sz w:val="36"/>
          <w:szCs w:val="36"/>
        </w:rPr>
      </w:pPr>
      <w:r>
        <w:rPr>
          <w:rStyle w:val="views-field"/>
          <w:sz w:val="36"/>
          <w:szCs w:val="36"/>
        </w:rPr>
        <w:t>Industrial Design/Empathic Design</w:t>
      </w:r>
      <w:r w:rsidR="00F77A75">
        <w:rPr>
          <w:rStyle w:val="views-field"/>
          <w:sz w:val="36"/>
          <w:szCs w:val="36"/>
        </w:rPr>
        <w:t xml:space="preserve"> </w:t>
      </w:r>
      <w:r>
        <w:rPr>
          <w:rStyle w:val="views-field"/>
          <w:sz w:val="36"/>
          <w:szCs w:val="36"/>
        </w:rPr>
        <w:t xml:space="preserve">for people with disabilities </w:t>
      </w:r>
    </w:p>
    <w:p w:rsidR="00776C53" w:rsidRPr="00F77A75" w:rsidRDefault="00776C53" w:rsidP="00504264">
      <w:pPr>
        <w:spacing w:after="0" w:line="240" w:lineRule="auto"/>
        <w:rPr>
          <w:rStyle w:val="views-field"/>
          <w:sz w:val="16"/>
          <w:szCs w:val="16"/>
        </w:rPr>
      </w:pPr>
    </w:p>
    <w:p w:rsidR="00776C53" w:rsidRPr="00C51CFD" w:rsidRDefault="00776C53" w:rsidP="00F77A75">
      <w:pPr>
        <w:spacing w:after="0" w:line="240" w:lineRule="auto"/>
        <w:jc w:val="center"/>
        <w:rPr>
          <w:rStyle w:val="views-field"/>
          <w:b/>
          <w:color w:val="FF0000"/>
          <w:sz w:val="36"/>
          <w:szCs w:val="36"/>
        </w:rPr>
      </w:pPr>
      <w:r w:rsidRPr="00C51CFD">
        <w:rPr>
          <w:rStyle w:val="views-field"/>
          <w:b/>
          <w:color w:val="FF0000"/>
          <w:sz w:val="36"/>
          <w:szCs w:val="36"/>
        </w:rPr>
        <w:t>For more information, please contact:</w:t>
      </w:r>
    </w:p>
    <w:p w:rsidR="00776C53" w:rsidRDefault="00776C53" w:rsidP="00504264">
      <w:pPr>
        <w:spacing w:after="0" w:line="240" w:lineRule="auto"/>
        <w:rPr>
          <w:rStyle w:val="views-field"/>
          <w:sz w:val="36"/>
          <w:szCs w:val="36"/>
        </w:rPr>
      </w:pPr>
      <w:r>
        <w:rPr>
          <w:rStyle w:val="views-field"/>
          <w:sz w:val="36"/>
          <w:szCs w:val="36"/>
        </w:rPr>
        <w:t>Paige Lewis</w:t>
      </w:r>
      <w:r w:rsidR="00F77A75">
        <w:rPr>
          <w:rStyle w:val="views-field"/>
          <w:sz w:val="36"/>
          <w:szCs w:val="36"/>
        </w:rPr>
        <w:t xml:space="preserve">: </w:t>
      </w:r>
      <w:hyperlink r:id="rId6" w:history="1">
        <w:r w:rsidRPr="00600B64">
          <w:rPr>
            <w:rStyle w:val="Hyperlink"/>
            <w:sz w:val="36"/>
            <w:szCs w:val="36"/>
          </w:rPr>
          <w:t>buffalogal66@comcast.net</w:t>
        </w:r>
      </w:hyperlink>
      <w:r>
        <w:rPr>
          <w:rStyle w:val="views-field"/>
          <w:sz w:val="36"/>
          <w:szCs w:val="36"/>
        </w:rPr>
        <w:t xml:space="preserve"> or call/text to 217/722-0659</w:t>
      </w:r>
    </w:p>
    <w:p w:rsidR="0081111F" w:rsidRDefault="0081111F" w:rsidP="00504264">
      <w:pPr>
        <w:spacing w:after="0" w:line="240" w:lineRule="auto"/>
        <w:rPr>
          <w:rStyle w:val="views-field"/>
          <w:sz w:val="36"/>
          <w:szCs w:val="36"/>
        </w:rPr>
      </w:pPr>
    </w:p>
    <w:p w:rsidR="0081111F" w:rsidRDefault="0081111F" w:rsidP="00F77A75">
      <w:pPr>
        <w:spacing w:after="0" w:line="240" w:lineRule="auto"/>
        <w:jc w:val="center"/>
        <w:rPr>
          <w:rStyle w:val="views-field"/>
          <w:sz w:val="36"/>
          <w:szCs w:val="36"/>
        </w:rPr>
      </w:pPr>
      <w:r w:rsidRPr="0081111F">
        <w:rPr>
          <w:rStyle w:val="views-field"/>
          <w:noProof/>
          <w:sz w:val="36"/>
          <w:szCs w:val="36"/>
        </w:rPr>
        <w:drawing>
          <wp:inline distT="0" distB="0" distL="0" distR="0">
            <wp:extent cx="3905250" cy="523875"/>
            <wp:effectExtent l="19050" t="0" r="0" b="0"/>
            <wp:docPr id="1" name="header_0_BSALogoImage" descr="http://www.scouting.org/images/scouting/BS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0_BSALogoImage" descr="http://www.scouting.org/images/scouting/BSA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270" cy="526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11F" w:rsidSect="00CF3A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8D"/>
    <w:rsid w:val="001F0B3B"/>
    <w:rsid w:val="003155B1"/>
    <w:rsid w:val="00504264"/>
    <w:rsid w:val="00776C53"/>
    <w:rsid w:val="0081111F"/>
    <w:rsid w:val="009E2076"/>
    <w:rsid w:val="00A31FB9"/>
    <w:rsid w:val="00BA4B80"/>
    <w:rsid w:val="00C51CFD"/>
    <w:rsid w:val="00CF3A8D"/>
    <w:rsid w:val="00CF6654"/>
    <w:rsid w:val="00F77A75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field">
    <w:name w:val="views-field"/>
    <w:basedOn w:val="DefaultParagraphFont"/>
    <w:rsid w:val="00CF3A8D"/>
  </w:style>
  <w:style w:type="character" w:styleId="Hyperlink">
    <w:name w:val="Hyperlink"/>
    <w:basedOn w:val="DefaultParagraphFont"/>
    <w:uiPriority w:val="99"/>
    <w:unhideWhenUsed/>
    <w:rsid w:val="00776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field">
    <w:name w:val="views-field"/>
    <w:basedOn w:val="DefaultParagraphFont"/>
    <w:rsid w:val="00CF3A8D"/>
  </w:style>
  <w:style w:type="character" w:styleId="Hyperlink">
    <w:name w:val="Hyperlink"/>
    <w:basedOn w:val="DefaultParagraphFont"/>
    <w:uiPriority w:val="99"/>
    <w:unhideWhenUsed/>
    <w:rsid w:val="00776C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5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7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49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536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54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22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14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133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88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29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848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2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94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0530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731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420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ffalogal66@comcas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Paige Lindahl-Lewis</cp:lastModifiedBy>
  <cp:revision>3</cp:revision>
  <dcterms:created xsi:type="dcterms:W3CDTF">2013-02-05T16:42:00Z</dcterms:created>
  <dcterms:modified xsi:type="dcterms:W3CDTF">2013-02-05T16:42:00Z</dcterms:modified>
</cp:coreProperties>
</file>